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2C4" w:rsidRPr="005D1A86" w:rsidRDefault="000442C4" w:rsidP="000442C4">
      <w:pPr>
        <w:rPr>
          <w:b/>
        </w:rPr>
      </w:pPr>
      <w:r w:rsidRPr="005D1A86">
        <w:rPr>
          <w:b/>
        </w:rPr>
        <w:t>6 класс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56"/>
        <w:gridCol w:w="1744"/>
        <w:gridCol w:w="6068"/>
        <w:gridCol w:w="1775"/>
      </w:tblGrid>
      <w:tr w:rsidR="000442C4" w:rsidRPr="00765EEC" w:rsidTr="00A83401">
        <w:tc>
          <w:tcPr>
            <w:tcW w:w="756" w:type="dxa"/>
          </w:tcPr>
          <w:p w:rsidR="000442C4" w:rsidRDefault="000442C4" w:rsidP="00A83401">
            <w:r>
              <w:t>Срок</w:t>
            </w:r>
          </w:p>
        </w:tc>
        <w:tc>
          <w:tcPr>
            <w:tcW w:w="1744" w:type="dxa"/>
          </w:tcPr>
          <w:p w:rsidR="000442C4" w:rsidRDefault="000442C4" w:rsidP="00A83401">
            <w:r>
              <w:t>Тема</w:t>
            </w:r>
          </w:p>
        </w:tc>
        <w:tc>
          <w:tcPr>
            <w:tcW w:w="6068" w:type="dxa"/>
          </w:tcPr>
          <w:p w:rsidR="000442C4" w:rsidRDefault="000442C4" w:rsidP="00A83401">
            <w:r>
              <w:t>Источник</w:t>
            </w:r>
          </w:p>
        </w:tc>
        <w:tc>
          <w:tcPr>
            <w:tcW w:w="1775" w:type="dxa"/>
          </w:tcPr>
          <w:p w:rsidR="000442C4" w:rsidRPr="00765EEC" w:rsidRDefault="000442C4" w:rsidP="00A8340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0442C4" w:rsidRPr="00765EEC" w:rsidTr="00A83401">
        <w:tc>
          <w:tcPr>
            <w:tcW w:w="756" w:type="dxa"/>
          </w:tcPr>
          <w:p w:rsidR="000442C4" w:rsidRDefault="000442C4" w:rsidP="00A83401">
            <w:r>
              <w:t>14.04</w:t>
            </w:r>
          </w:p>
        </w:tc>
        <w:tc>
          <w:tcPr>
            <w:tcW w:w="1744" w:type="dxa"/>
          </w:tcPr>
          <w:p w:rsidR="000442C4" w:rsidRPr="00390F0B" w:rsidRDefault="000442C4" w:rsidP="00A83401">
            <w:pPr>
              <w:pStyle w:val="a5"/>
              <w:spacing w:before="0" w:beforeAutospacing="0" w:after="0" w:afterAutospacing="0"/>
              <w:rPr>
                <w:rFonts w:ascii="роман" w:hAnsi="роман"/>
                <w:bCs/>
                <w:i/>
              </w:rPr>
            </w:pPr>
            <w:r w:rsidRPr="00390F0B">
              <w:rPr>
                <w:rFonts w:ascii="роман" w:hAnsi="роман"/>
                <w:color w:val="000000"/>
              </w:rPr>
              <w:t xml:space="preserve">Класс Однодольные. Семейства Злаковые и Лилейные. </w:t>
            </w:r>
            <w:proofErr w:type="gramStart"/>
            <w:r w:rsidRPr="00390F0B">
              <w:rPr>
                <w:rStyle w:val="a4"/>
                <w:rFonts w:ascii="роман" w:hAnsi="роман"/>
                <w:color w:val="000000"/>
              </w:rPr>
              <w:t>Лабораторная  работа</w:t>
            </w:r>
            <w:proofErr w:type="gramEnd"/>
            <w:r w:rsidRPr="00390F0B">
              <w:rPr>
                <w:rStyle w:val="a4"/>
                <w:rFonts w:ascii="роман" w:hAnsi="роман"/>
                <w:color w:val="000000"/>
              </w:rPr>
              <w:t>.</w:t>
            </w:r>
            <w:r w:rsidRPr="00390F0B">
              <w:rPr>
                <w:rFonts w:ascii="роман" w:hAnsi="роман"/>
                <w:color w:val="000000"/>
              </w:rPr>
              <w:t xml:space="preserve"> Выявление признаков семейства по внешнему строению растений</w:t>
            </w:r>
            <w:r w:rsidRPr="00390F0B">
              <w:rPr>
                <w:rFonts w:ascii="роман" w:hAnsi="роман"/>
                <w:bCs/>
                <w:i/>
              </w:rPr>
              <w:t xml:space="preserve"> </w:t>
            </w:r>
          </w:p>
          <w:p w:rsidR="000442C4" w:rsidRDefault="000442C4" w:rsidP="00A83401"/>
        </w:tc>
        <w:tc>
          <w:tcPr>
            <w:tcW w:w="6068" w:type="dxa"/>
          </w:tcPr>
          <w:p w:rsidR="000442C4" w:rsidRDefault="000442C4" w:rsidP="00A83401">
            <w:proofErr w:type="spellStart"/>
            <w:r>
              <w:t>Параграф.из</w:t>
            </w:r>
            <w:proofErr w:type="spellEnd"/>
            <w:r>
              <w:t xml:space="preserve"> учебника 29, ссылка на материал</w:t>
            </w:r>
          </w:p>
          <w:p w:rsidR="000442C4" w:rsidRDefault="000442C4" w:rsidP="00A83401">
            <w:hyperlink r:id="rId4" w:history="1">
              <w:r w:rsidRPr="005D1A86">
                <w:rPr>
                  <w:color w:val="0000FF"/>
                  <w:u w:val="single"/>
                </w:rPr>
                <w:t>https://www.yaklass.ru/p/biologia/</w:t>
              </w:r>
            </w:hyperlink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48"/>
              <w:gridCol w:w="1144"/>
              <w:gridCol w:w="1562"/>
              <w:gridCol w:w="752"/>
              <w:gridCol w:w="1136"/>
            </w:tblGrid>
            <w:tr w:rsidR="000442C4" w:rsidTr="00A83401">
              <w:tc>
                <w:tcPr>
                  <w:tcW w:w="1016" w:type="dxa"/>
                </w:tcPr>
                <w:p w:rsidR="000442C4" w:rsidRDefault="000442C4" w:rsidP="00A83401">
                  <w:r>
                    <w:t>Название</w:t>
                  </w:r>
                </w:p>
                <w:p w:rsidR="000442C4" w:rsidRDefault="000442C4" w:rsidP="00A83401">
                  <w:r>
                    <w:t>семейства</w:t>
                  </w:r>
                </w:p>
              </w:tc>
              <w:tc>
                <w:tcPr>
                  <w:tcW w:w="1016" w:type="dxa"/>
                </w:tcPr>
                <w:p w:rsidR="000442C4" w:rsidRDefault="000442C4" w:rsidP="00A83401">
                  <w:r>
                    <w:t xml:space="preserve">Формула </w:t>
                  </w:r>
                </w:p>
                <w:p w:rsidR="000442C4" w:rsidRDefault="000442C4" w:rsidP="00A83401">
                  <w:r>
                    <w:t>цветка</w:t>
                  </w:r>
                </w:p>
              </w:tc>
              <w:tc>
                <w:tcPr>
                  <w:tcW w:w="1017" w:type="dxa"/>
                </w:tcPr>
                <w:p w:rsidR="000442C4" w:rsidRDefault="000442C4" w:rsidP="00A83401">
                  <w:r>
                    <w:t>Особенности</w:t>
                  </w:r>
                </w:p>
                <w:p w:rsidR="000442C4" w:rsidRDefault="000442C4" w:rsidP="00A83401">
                  <w:r>
                    <w:t>строения</w:t>
                  </w:r>
                </w:p>
              </w:tc>
              <w:tc>
                <w:tcPr>
                  <w:tcW w:w="1017" w:type="dxa"/>
                </w:tcPr>
                <w:p w:rsidR="000442C4" w:rsidRDefault="000442C4" w:rsidP="00A83401">
                  <w:r>
                    <w:t>Плод</w:t>
                  </w:r>
                </w:p>
              </w:tc>
              <w:tc>
                <w:tcPr>
                  <w:tcW w:w="1017" w:type="dxa"/>
                </w:tcPr>
                <w:p w:rsidR="000442C4" w:rsidRDefault="000442C4" w:rsidP="00A83401">
                  <w:proofErr w:type="spellStart"/>
                  <w:r>
                    <w:t>Предста-вители</w:t>
                  </w:r>
                  <w:proofErr w:type="spellEnd"/>
                </w:p>
              </w:tc>
            </w:tr>
            <w:tr w:rsidR="000442C4" w:rsidTr="00A83401">
              <w:tc>
                <w:tcPr>
                  <w:tcW w:w="1016" w:type="dxa"/>
                </w:tcPr>
                <w:p w:rsidR="000442C4" w:rsidRDefault="000442C4" w:rsidP="00A83401"/>
              </w:tc>
              <w:tc>
                <w:tcPr>
                  <w:tcW w:w="1016" w:type="dxa"/>
                </w:tcPr>
                <w:p w:rsidR="000442C4" w:rsidRDefault="000442C4" w:rsidP="00A83401"/>
              </w:tc>
              <w:tc>
                <w:tcPr>
                  <w:tcW w:w="1017" w:type="dxa"/>
                </w:tcPr>
                <w:p w:rsidR="000442C4" w:rsidRDefault="000442C4" w:rsidP="00A83401"/>
              </w:tc>
              <w:tc>
                <w:tcPr>
                  <w:tcW w:w="1017" w:type="dxa"/>
                </w:tcPr>
                <w:p w:rsidR="000442C4" w:rsidRDefault="000442C4" w:rsidP="00A83401"/>
              </w:tc>
              <w:tc>
                <w:tcPr>
                  <w:tcW w:w="1017" w:type="dxa"/>
                </w:tcPr>
                <w:p w:rsidR="000442C4" w:rsidRDefault="000442C4" w:rsidP="00A83401"/>
              </w:tc>
            </w:tr>
          </w:tbl>
          <w:p w:rsidR="000442C4" w:rsidRDefault="000442C4" w:rsidP="00A83401"/>
          <w:p w:rsidR="000442C4" w:rsidRDefault="000442C4" w:rsidP="00A83401">
            <w:r>
              <w:t xml:space="preserve">Выполнение </w:t>
            </w:r>
            <w:proofErr w:type="spellStart"/>
            <w:r>
              <w:t>лаб</w:t>
            </w:r>
            <w:proofErr w:type="spellEnd"/>
            <w:r>
              <w:t xml:space="preserve"> .работы (173 </w:t>
            </w:r>
            <w:proofErr w:type="spellStart"/>
            <w:r>
              <w:t>стр.учебника</w:t>
            </w:r>
            <w:proofErr w:type="spellEnd"/>
            <w:r>
              <w:t xml:space="preserve">) в </w:t>
            </w:r>
            <w:proofErr w:type="spellStart"/>
            <w:r>
              <w:t>тетр</w:t>
            </w:r>
            <w:proofErr w:type="spellEnd"/>
            <w:r>
              <w:t>.</w:t>
            </w:r>
          </w:p>
        </w:tc>
        <w:tc>
          <w:tcPr>
            <w:tcW w:w="1775" w:type="dxa"/>
          </w:tcPr>
          <w:p w:rsidR="000442C4" w:rsidRDefault="000442C4" w:rsidP="00A83401">
            <w:r>
              <w:t xml:space="preserve">Ответить </w:t>
            </w:r>
          </w:p>
          <w:p w:rsidR="000442C4" w:rsidRDefault="000442C4" w:rsidP="00A83401">
            <w:r>
              <w:t>На вопросы 173 стр.</w:t>
            </w:r>
          </w:p>
          <w:p w:rsidR="000442C4" w:rsidRDefault="000442C4" w:rsidP="00A83401">
            <w:pPr>
              <w:rPr>
                <w:lang w:val="tt-RU"/>
              </w:rPr>
            </w:pPr>
            <w:r>
              <w:rPr>
                <w:lang w:val="tt-RU"/>
              </w:rPr>
              <w:t>Тест на якласс</w:t>
            </w:r>
          </w:p>
          <w:p w:rsidR="000442C4" w:rsidRPr="005D1A86" w:rsidRDefault="000442C4" w:rsidP="00A83401">
            <w:pPr>
              <w:rPr>
                <w:sz w:val="20"/>
                <w:szCs w:val="20"/>
              </w:rPr>
            </w:pPr>
            <w:hyperlink r:id="rId5" w:history="1">
              <w:r w:rsidRPr="005D1A86">
                <w:rPr>
                  <w:rFonts w:ascii="Arial" w:hAnsi="Arial" w:cs="Arial"/>
                  <w:color w:val="00AEEF"/>
                  <w:sz w:val="20"/>
                  <w:szCs w:val="20"/>
                  <w:u w:val="single"/>
                </w:rPr>
                <w:t>Проверочная работа по теме «Класс Однодольные»</w:t>
              </w:r>
            </w:hyperlink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роман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C4"/>
    <w:rsid w:val="000442C4"/>
    <w:rsid w:val="001D0026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CADB62-79CD-4C20-B92F-F9D88977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4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0442C4"/>
    <w:rPr>
      <w:i/>
      <w:iCs/>
    </w:rPr>
  </w:style>
  <w:style w:type="paragraph" w:styleId="a5">
    <w:name w:val="Normal (Web)"/>
    <w:basedOn w:val="a"/>
    <w:rsid w:val="000442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biologia/bakterii-griby-rasteniya/pokrytosemennye-rasteniia-16276/klass-odnodolnye-14919/tv-f8ca3233-0bdd-40fe-a0a9-28711126dc83" TargetMode="External"/><Relationship Id="rId4" Type="http://schemas.openxmlformats.org/officeDocument/2006/relationships/hyperlink" Target="https://www.yaklass.ru/p/biolo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2020-04-11T14:28:00Z</dcterms:created>
  <dcterms:modified xsi:type="dcterms:W3CDTF">2020-04-11T14:28:00Z</dcterms:modified>
</cp:coreProperties>
</file>